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78BE" w:rsidRPr="009F78BE" w:rsidRDefault="009F78BE" w:rsidP="008E24A8">
      <w:pPr>
        <w:shd w:val="clear" w:color="auto" w:fill="FFFFFF"/>
        <w:spacing w:after="0" w:line="240" w:lineRule="auto"/>
        <w:rPr>
          <w:rFonts w:ascii="Times New Roman" w:hAnsi="Times New Roman"/>
          <w:sz w:val="32"/>
          <w:szCs w:val="32"/>
          <w:u w:val="single"/>
        </w:rPr>
      </w:pPr>
    </w:p>
    <w:p w:rsidR="00132FC5" w:rsidRPr="00132FC5" w:rsidRDefault="00132FC5" w:rsidP="002D390C">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8E24A8" w:rsidP="00132FC5">
      <w:pPr>
        <w:spacing w:after="0"/>
        <w:jc w:val="center"/>
        <w:rPr>
          <w:rFonts w:ascii="Times New Roman" w:hAnsi="Times New Roman"/>
          <w:sz w:val="28"/>
          <w:szCs w:val="28"/>
        </w:rPr>
      </w:pPr>
      <w:r>
        <w:rPr>
          <w:rFonts w:ascii="Times New Roman" w:hAnsi="Times New Roman"/>
          <w:sz w:val="28"/>
          <w:szCs w:val="28"/>
        </w:rPr>
        <w:t>26.04</w:t>
      </w:r>
      <w:r w:rsidR="002D390C">
        <w:rPr>
          <w:rFonts w:ascii="Times New Roman" w:hAnsi="Times New Roman"/>
          <w:sz w:val="28"/>
          <w:szCs w:val="28"/>
        </w:rPr>
        <w:t>.</w:t>
      </w:r>
      <w:r w:rsidR="009F78BE">
        <w:rPr>
          <w:rFonts w:ascii="Times New Roman" w:hAnsi="Times New Roman"/>
          <w:sz w:val="28"/>
          <w:szCs w:val="28"/>
        </w:rPr>
        <w:t>2016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xml:space="preserve">№ </w:t>
      </w:r>
      <w:r>
        <w:rPr>
          <w:rFonts w:ascii="Times New Roman" w:hAnsi="Times New Roman"/>
          <w:b/>
          <w:sz w:val="28"/>
          <w:szCs w:val="28"/>
        </w:rPr>
        <w:t>66</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9F78BE">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противодействие </w:t>
      </w:r>
      <w:r w:rsidR="00C52968">
        <w:rPr>
          <w:rFonts w:ascii="Times New Roman" w:hAnsi="Times New Roman"/>
          <w:sz w:val="28"/>
          <w:szCs w:val="28"/>
        </w:rPr>
        <w:t xml:space="preserve"> </w:t>
      </w:r>
      <w:r w:rsidR="00C52968" w:rsidRPr="00C52968">
        <w:rPr>
          <w:rFonts w:ascii="Times New Roman" w:hAnsi="Times New Roman"/>
          <w:sz w:val="28"/>
          <w:szCs w:val="28"/>
        </w:rPr>
        <w:t>преступности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ого поселения от 13.11.2013 № 99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9F78BE">
        <w:rPr>
          <w:rFonts w:ascii="Times New Roman" w:hAnsi="Times New Roman"/>
          <w:sz w:val="28"/>
          <w:szCs w:val="28"/>
        </w:rPr>
        <w:t>, 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8E24A8" w:rsidP="00F32066">
      <w:pPr>
        <w:spacing w:after="0" w:line="240" w:lineRule="auto"/>
        <w:jc w:val="right"/>
        <w:rPr>
          <w:rFonts w:ascii="Times New Roman" w:hAnsi="Times New Roman"/>
          <w:sz w:val="24"/>
          <w:szCs w:val="24"/>
        </w:rPr>
      </w:pPr>
      <w:r>
        <w:rPr>
          <w:rFonts w:ascii="Times New Roman" w:hAnsi="Times New Roman"/>
          <w:sz w:val="24"/>
          <w:szCs w:val="24"/>
        </w:rPr>
        <w:t>от 26.04.</w:t>
      </w:r>
      <w:r w:rsidR="009F78BE">
        <w:rPr>
          <w:rFonts w:ascii="Times New Roman" w:hAnsi="Times New Roman"/>
          <w:sz w:val="24"/>
          <w:szCs w:val="24"/>
        </w:rPr>
        <w:t>2016</w:t>
      </w:r>
      <w:r w:rsidR="00320D4F" w:rsidRPr="00F32066">
        <w:rPr>
          <w:rFonts w:ascii="Times New Roman" w:hAnsi="Times New Roman"/>
          <w:sz w:val="24"/>
          <w:szCs w:val="24"/>
        </w:rPr>
        <w:t xml:space="preserve"> № </w:t>
      </w:r>
      <w:r>
        <w:rPr>
          <w:rFonts w:ascii="Times New Roman" w:hAnsi="Times New Roman"/>
          <w:sz w:val="24"/>
          <w:szCs w:val="24"/>
        </w:rPr>
        <w:t>66</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0715A9" w:rsidRDefault="00C52968"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Развитие культуры и туризма</w:t>
      </w:r>
      <w:r w:rsidRPr="00F32066">
        <w:rPr>
          <w:rFonts w:ascii="Times New Roman" w:hAnsi="Times New Roman"/>
          <w:sz w:val="28"/>
        </w:rPr>
        <w:t>»</w:t>
      </w:r>
      <w:r w:rsidR="000715A9">
        <w:rPr>
          <w:rFonts w:ascii="Times New Roman" w:hAnsi="Times New Roman"/>
          <w:sz w:val="28"/>
        </w:rPr>
        <w:t xml:space="preserve"> </w:t>
      </w:r>
      <w:r w:rsidRPr="00F32066">
        <w:rPr>
          <w:rFonts w:ascii="Times New Roman" w:hAnsi="Times New Roman"/>
          <w:sz w:val="28"/>
          <w:szCs w:val="28"/>
        </w:rPr>
        <w:t>п</w:t>
      </w:r>
      <w:r w:rsidR="009F78BE">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4323FA" w:rsidRPr="004323FA">
        <w:rPr>
          <w:rFonts w:ascii="Times New Roman" w:hAnsi="Times New Roman"/>
          <w:kern w:val="2"/>
          <w:sz w:val="28"/>
          <w:szCs w:val="28"/>
        </w:rPr>
        <w:t>Обеспечение     общественного порядка</w:t>
      </w:r>
      <w:r w:rsidR="004323FA" w:rsidRPr="004323FA">
        <w:rPr>
          <w:rFonts w:ascii="Times New Roman" w:hAnsi="Times New Roman"/>
          <w:b/>
          <w:kern w:val="2"/>
          <w:sz w:val="28"/>
          <w:szCs w:val="28"/>
        </w:rPr>
        <w:t xml:space="preserve"> </w:t>
      </w:r>
      <w:r w:rsidR="004323FA" w:rsidRPr="004323FA">
        <w:rPr>
          <w:rFonts w:ascii="Times New Roman" w:hAnsi="Times New Roman"/>
          <w:kern w:val="2"/>
          <w:sz w:val="28"/>
          <w:szCs w:val="28"/>
        </w:rPr>
        <w:t xml:space="preserve"> и противодействие преступности» за </w:t>
      </w:r>
      <w:r w:rsidR="009F78BE">
        <w:rPr>
          <w:rFonts w:ascii="Times New Roman" w:hAnsi="Times New Roman"/>
          <w:sz w:val="28"/>
          <w:szCs w:val="28"/>
        </w:rPr>
        <w:t xml:space="preserve"> 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4459" w:type="dxa"/>
        <w:tblInd w:w="75" w:type="dxa"/>
        <w:tblLayout w:type="fixed"/>
        <w:tblCellMar>
          <w:left w:w="75" w:type="dxa"/>
          <w:right w:w="75" w:type="dxa"/>
        </w:tblCellMar>
        <w:tblLook w:val="04A0" w:firstRow="1" w:lastRow="0" w:firstColumn="1" w:lastColumn="0" w:noHBand="0" w:noVBand="1"/>
      </w:tblPr>
      <w:tblGrid>
        <w:gridCol w:w="718"/>
        <w:gridCol w:w="3393"/>
        <w:gridCol w:w="1985"/>
        <w:gridCol w:w="1701"/>
        <w:gridCol w:w="1417"/>
        <w:gridCol w:w="1701"/>
        <w:gridCol w:w="1701"/>
        <w:gridCol w:w="1843"/>
      </w:tblGrid>
      <w:tr w:rsidR="00E43008" w:rsidRPr="004323FA" w:rsidTr="00E43008">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339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85"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1701"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3402" w:type="dxa"/>
            <w:gridSpan w:val="2"/>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4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E43008" w:rsidRPr="004323FA" w:rsidTr="00E43008">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339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4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r>
      <w:tr w:rsidR="00E43008" w:rsidRPr="004323FA" w:rsidTr="00C03713">
        <w:trPr>
          <w:trHeight w:val="373"/>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85"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17"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4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E43008" w:rsidRPr="004323FA" w:rsidTr="00E43008">
        <w:trPr>
          <w:trHeight w:val="57"/>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rPr>
              <w:t xml:space="preserve">Развитие культуры и туризма </w:t>
            </w:r>
          </w:p>
        </w:tc>
        <w:tc>
          <w:tcPr>
            <w:tcW w:w="1985" w:type="dxa"/>
            <w:tcBorders>
              <w:top w:val="nil"/>
              <w:left w:val="single" w:sz="4" w:space="0" w:color="auto"/>
              <w:bottom w:val="single" w:sz="4" w:space="0" w:color="auto"/>
              <w:right w:val="single" w:sz="4" w:space="0" w:color="auto"/>
            </w:tcBorders>
          </w:tcPr>
          <w:p w:rsidR="00E43008" w:rsidRPr="009258AD" w:rsidRDefault="00E43008" w:rsidP="004323FA">
            <w:pPr>
              <w:pStyle w:val="ConsPlusCell"/>
              <w:jc w:val="center"/>
              <w:rPr>
                <w:rFonts w:ascii="Times New Roman" w:hAnsi="Times New Roman" w:cs="Times New Roman"/>
              </w:rPr>
            </w:pPr>
            <w:r>
              <w:rPr>
                <w:rFonts w:ascii="Times New Roman" w:hAnsi="Times New Roman" w:cs="Times New Roman"/>
              </w:rPr>
              <w:t>МБУК КСП ТР «КБДЦ»</w:t>
            </w:r>
          </w:p>
          <w:p w:rsidR="00E43008" w:rsidRPr="004323FA" w:rsidRDefault="00E43008" w:rsidP="004323FA">
            <w:pPr>
              <w:widowControl w:val="0"/>
              <w:autoSpaceDE w:val="0"/>
              <w:autoSpaceDN w:val="0"/>
              <w:adjustRightInd w:val="0"/>
              <w:rPr>
                <w:rFonts w:ascii="Times New Roman" w:hAnsi="Times New Roman"/>
                <w:sz w:val="20"/>
                <w:szCs w:val="20"/>
              </w:rPr>
            </w:pPr>
          </w:p>
        </w:tc>
        <w:tc>
          <w:tcPr>
            <w:tcW w:w="1701" w:type="dxa"/>
            <w:tcBorders>
              <w:top w:val="nil"/>
              <w:left w:val="single" w:sz="4" w:space="0" w:color="auto"/>
              <w:bottom w:val="single" w:sz="4" w:space="0" w:color="auto"/>
              <w:right w:val="single" w:sz="4" w:space="0" w:color="auto"/>
            </w:tcBorders>
          </w:tcPr>
          <w:p w:rsidR="00E43008" w:rsidRPr="004323FA" w:rsidRDefault="009F78BE"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17" w:type="dxa"/>
            <w:tcBorders>
              <w:top w:val="nil"/>
              <w:left w:val="single" w:sz="4" w:space="0" w:color="auto"/>
              <w:bottom w:val="single" w:sz="4" w:space="0" w:color="auto"/>
              <w:right w:val="single" w:sz="4" w:space="0" w:color="auto"/>
            </w:tcBorders>
          </w:tcPr>
          <w:p w:rsidR="00E43008" w:rsidRPr="004323FA" w:rsidRDefault="009F78BE"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701" w:type="dxa"/>
            <w:tcBorders>
              <w:top w:val="nil"/>
              <w:left w:val="single" w:sz="4" w:space="0" w:color="auto"/>
              <w:bottom w:val="single" w:sz="4" w:space="0" w:color="auto"/>
              <w:right w:val="single" w:sz="4" w:space="0" w:color="auto"/>
            </w:tcBorders>
          </w:tcPr>
          <w:p w:rsidR="00E43008" w:rsidRPr="009F78BE" w:rsidRDefault="009F78BE" w:rsidP="004323FA">
            <w:pPr>
              <w:widowControl w:val="0"/>
              <w:autoSpaceDE w:val="0"/>
              <w:autoSpaceDN w:val="0"/>
              <w:adjustRightInd w:val="0"/>
              <w:spacing w:after="0" w:line="240" w:lineRule="auto"/>
              <w:jc w:val="center"/>
              <w:rPr>
                <w:rFonts w:ascii="Times New Roman" w:hAnsi="Times New Roman"/>
                <w:sz w:val="24"/>
                <w:szCs w:val="24"/>
              </w:rPr>
            </w:pPr>
            <w:r w:rsidRPr="009F78BE">
              <w:rPr>
                <w:rFonts w:ascii="Times New Roman" w:hAnsi="Times New Roman"/>
                <w:sz w:val="24"/>
                <w:szCs w:val="24"/>
              </w:rPr>
              <w:t>3611,4</w:t>
            </w:r>
          </w:p>
        </w:tc>
        <w:tc>
          <w:tcPr>
            <w:tcW w:w="1701" w:type="dxa"/>
            <w:tcBorders>
              <w:top w:val="nil"/>
              <w:left w:val="single" w:sz="4" w:space="0" w:color="auto"/>
              <w:bottom w:val="single" w:sz="4" w:space="0" w:color="auto"/>
              <w:right w:val="single" w:sz="4" w:space="0" w:color="auto"/>
            </w:tcBorders>
          </w:tcPr>
          <w:p w:rsidR="00E43008" w:rsidRPr="009F78BE" w:rsidRDefault="009F78BE" w:rsidP="004323FA">
            <w:pPr>
              <w:widowControl w:val="0"/>
              <w:autoSpaceDE w:val="0"/>
              <w:autoSpaceDN w:val="0"/>
              <w:adjustRightInd w:val="0"/>
              <w:spacing w:after="0" w:line="240" w:lineRule="auto"/>
              <w:jc w:val="center"/>
              <w:rPr>
                <w:rFonts w:ascii="Times New Roman" w:hAnsi="Times New Roman"/>
                <w:sz w:val="24"/>
                <w:szCs w:val="24"/>
              </w:rPr>
            </w:pPr>
            <w:r w:rsidRPr="00C03713">
              <w:rPr>
                <w:rFonts w:ascii="Times New Roman" w:hAnsi="Times New Roman"/>
                <w:sz w:val="24"/>
                <w:szCs w:val="24"/>
              </w:rPr>
              <w:t>3611,4</w:t>
            </w:r>
          </w:p>
        </w:tc>
        <w:tc>
          <w:tcPr>
            <w:tcW w:w="1843" w:type="dxa"/>
            <w:tcBorders>
              <w:top w:val="nil"/>
              <w:left w:val="single" w:sz="4" w:space="0" w:color="auto"/>
              <w:bottom w:val="single" w:sz="4" w:space="0" w:color="auto"/>
              <w:right w:val="single" w:sz="4" w:space="0" w:color="auto"/>
            </w:tcBorders>
          </w:tcPr>
          <w:p w:rsidR="00E43008" w:rsidRPr="004323FA" w:rsidRDefault="00C0371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9F78BE">
              <w:rPr>
                <w:rFonts w:ascii="Times New Roman" w:hAnsi="Times New Roman"/>
                <w:sz w:val="24"/>
                <w:szCs w:val="24"/>
              </w:rPr>
              <w:t>402</w:t>
            </w:r>
          </w:p>
        </w:tc>
        <w:tc>
          <w:tcPr>
            <w:tcW w:w="1080" w:type="dxa"/>
            <w:tcBorders>
              <w:left w:val="single" w:sz="4" w:space="0" w:color="auto"/>
              <w:bottom w:val="single" w:sz="4" w:space="0" w:color="auto"/>
              <w:right w:val="single" w:sz="4" w:space="0" w:color="auto"/>
            </w:tcBorders>
          </w:tcPr>
          <w:p w:rsid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1472</w:t>
            </w:r>
          </w:p>
          <w:p w:rsidR="009F78BE"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r w:rsidR="009F78BE">
              <w:rPr>
                <w:rFonts w:ascii="Times New Roman" w:hAnsi="Times New Roman"/>
                <w:sz w:val="24"/>
                <w:szCs w:val="24"/>
              </w:rPr>
              <w:t>72</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с участием  коллективов художественной самодеятельности поселения районного  и областного уровня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9F78BE">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199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Общее количество посещений сельских клубов, музея и библиотек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651</w:t>
            </w:r>
            <w:r w:rsidR="007E3CC4">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651,0</w:t>
            </w:r>
          </w:p>
        </w:tc>
        <w:tc>
          <w:tcPr>
            <w:tcW w:w="199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651,0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библиотек</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67</w:t>
            </w:r>
            <w:r w:rsidR="007E3CC4">
              <w:rPr>
                <w:rFonts w:ascii="Times New Roman" w:hAnsi="Times New Roman"/>
                <w:sz w:val="24"/>
                <w:szCs w:val="24"/>
              </w:rPr>
              <w:t>00</w:t>
            </w:r>
          </w:p>
        </w:tc>
        <w:tc>
          <w:tcPr>
            <w:tcW w:w="1080"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7100</w:t>
            </w:r>
          </w:p>
        </w:tc>
        <w:tc>
          <w:tcPr>
            <w:tcW w:w="199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230</w:t>
            </w:r>
            <w:r w:rsidR="007E3CC4">
              <w:rPr>
                <w:rFonts w:ascii="Times New Roman" w:hAnsi="Times New Roman"/>
                <w:sz w:val="24"/>
                <w:szCs w:val="24"/>
              </w:rPr>
              <w:t>0</w:t>
            </w:r>
          </w:p>
        </w:tc>
        <w:tc>
          <w:tcPr>
            <w:tcW w:w="1080" w:type="dxa"/>
            <w:tcBorders>
              <w:top w:val="single" w:sz="4" w:space="0" w:color="auto"/>
              <w:left w:val="single" w:sz="4" w:space="0" w:color="auto"/>
              <w:right w:val="single" w:sz="4" w:space="0" w:color="auto"/>
            </w:tcBorders>
          </w:tcPr>
          <w:p w:rsidR="00AF66D1"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r w:rsidR="007E3CC4">
              <w:rPr>
                <w:rFonts w:ascii="Times New Roman" w:hAnsi="Times New Roman"/>
                <w:sz w:val="24"/>
                <w:szCs w:val="24"/>
              </w:rPr>
              <w:t>00</w:t>
            </w:r>
          </w:p>
        </w:tc>
        <w:tc>
          <w:tcPr>
            <w:tcW w:w="1994" w:type="dxa"/>
            <w:tcBorders>
              <w:top w:val="single" w:sz="4" w:space="0" w:color="auto"/>
              <w:left w:val="single" w:sz="4" w:space="0" w:color="auto"/>
              <w:right w:val="single" w:sz="4" w:space="0" w:color="auto"/>
            </w:tcBorders>
          </w:tcPr>
          <w:p w:rsidR="00AF66D1"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r w:rsidR="007E3CC4">
              <w:rPr>
                <w:rFonts w:ascii="Times New Roman" w:hAnsi="Times New Roman"/>
                <w:sz w:val="24"/>
                <w:szCs w:val="24"/>
              </w:rPr>
              <w:t>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9F78BE">
              <w:rPr>
                <w:rFonts w:ascii="Times New Roman" w:hAnsi="Times New Roman"/>
                <w:sz w:val="24"/>
                <w:szCs w:val="24"/>
              </w:rPr>
              <w:t>90</w:t>
            </w:r>
          </w:p>
        </w:tc>
        <w:tc>
          <w:tcPr>
            <w:tcW w:w="1080"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59</w:t>
            </w:r>
            <w:r w:rsidR="009F78BE">
              <w:rPr>
                <w:rFonts w:ascii="Times New Roman" w:hAnsi="Times New Roman"/>
                <w:sz w:val="24"/>
                <w:szCs w:val="24"/>
              </w:rPr>
              <w:t>5</w:t>
            </w:r>
          </w:p>
        </w:tc>
        <w:tc>
          <w:tcPr>
            <w:tcW w:w="1994"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59</w:t>
            </w:r>
            <w:r w:rsidR="009F78BE">
              <w:rPr>
                <w:rFonts w:ascii="Times New Roman" w:hAnsi="Times New Roman"/>
                <w:sz w:val="24"/>
                <w:szCs w:val="24"/>
              </w:rPr>
              <w:t>5</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9258AD">
      <w:pPr>
        <w:spacing w:after="0" w:line="240" w:lineRule="auto"/>
        <w:jc w:val="center"/>
        <w:rPr>
          <w:rFonts w:ascii="Times New Roman" w:hAnsi="Times New Roman"/>
          <w:sz w:val="28"/>
          <w:szCs w:val="28"/>
        </w:rPr>
        <w:sectPr w:rsidR="007E3CC4" w:rsidSect="004323FA">
          <w:pgSz w:w="16838" w:h="11906" w:orient="landscape"/>
          <w:pgMar w:top="1418" w:right="425" w:bottom="709" w:left="1134" w:header="709" w:footer="709" w:gutter="0"/>
          <w:cols w:space="708"/>
          <w:docGrid w:linePitch="360"/>
        </w:sectPr>
      </w:pPr>
    </w:p>
    <w:p w:rsidR="00AF66D1" w:rsidRDefault="00AF66D1" w:rsidP="009258AD">
      <w:pPr>
        <w:spacing w:after="0" w:line="240" w:lineRule="auto"/>
        <w:jc w:val="center"/>
        <w:rPr>
          <w:rFonts w:ascii="Times New Roman" w:hAnsi="Times New Roman"/>
          <w:sz w:val="28"/>
          <w:szCs w:val="28"/>
        </w:rPr>
      </w:pP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Pr="00727022">
        <w:rPr>
          <w:rFonts w:ascii="Times New Roman" w:hAnsi="Times New Roman"/>
          <w:sz w:val="28"/>
          <w:szCs w:val="28"/>
        </w:rPr>
        <w:t>Сведения</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Pr>
          <w:rFonts w:ascii="Times New Roman" w:hAnsi="Times New Roman"/>
          <w:sz w:val="28"/>
          <w:szCs w:val="28"/>
        </w:rPr>
        <w:t>Развит</w:t>
      </w:r>
      <w:r w:rsidR="009F78BE">
        <w:rPr>
          <w:rFonts w:ascii="Times New Roman" w:hAnsi="Times New Roman"/>
          <w:sz w:val="28"/>
          <w:szCs w:val="28"/>
        </w:rPr>
        <w:t xml:space="preserve">ие культуры и </w:t>
      </w:r>
      <w:r w:rsidR="00C03713">
        <w:rPr>
          <w:rFonts w:ascii="Times New Roman" w:hAnsi="Times New Roman"/>
          <w:sz w:val="28"/>
          <w:szCs w:val="28"/>
        </w:rPr>
        <w:t>туризма» за 2015</w:t>
      </w:r>
      <w:r w:rsidRPr="00727022">
        <w:rPr>
          <w:rFonts w:ascii="Times New Roman" w:hAnsi="Times New Roman"/>
          <w:sz w:val="28"/>
          <w:szCs w:val="28"/>
        </w:rPr>
        <w:t xml:space="preserve"> г.</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9E1486" w:rsidRPr="00727022" w:rsidTr="00254C75">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9E1486" w:rsidRPr="00727022" w:rsidTr="00254C75">
        <w:trPr>
          <w:tblCellSpacing w:w="5" w:type="nil"/>
        </w:trPr>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9F78BE" w:rsidRPr="00727022" w:rsidTr="00254C75">
        <w:trPr>
          <w:trHeight w:val="320"/>
          <w:tblCellSpacing w:w="5" w:type="nil"/>
        </w:trPr>
        <w:tc>
          <w:tcPr>
            <w:tcW w:w="1985" w:type="dxa"/>
            <w:vMerge w:val="restart"/>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культуры и туризма</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9F78BE" w:rsidRPr="009F78BE" w:rsidRDefault="009F78BE" w:rsidP="00254C75">
            <w:pPr>
              <w:widowControl w:val="0"/>
              <w:autoSpaceDE w:val="0"/>
              <w:autoSpaceDN w:val="0"/>
              <w:adjustRightInd w:val="0"/>
              <w:spacing w:after="0" w:line="240" w:lineRule="auto"/>
              <w:rPr>
                <w:rFonts w:ascii="Times New Roman" w:hAnsi="Times New Roman"/>
                <w:sz w:val="24"/>
                <w:szCs w:val="24"/>
              </w:rPr>
            </w:pPr>
            <w:r w:rsidRPr="009F78BE">
              <w:rPr>
                <w:rFonts w:ascii="Times New Roman" w:hAnsi="Times New Roman"/>
                <w:sz w:val="24"/>
                <w:szCs w:val="24"/>
              </w:rPr>
              <w:t>3611,4</w:t>
            </w:r>
          </w:p>
        </w:tc>
        <w:tc>
          <w:tcPr>
            <w:tcW w:w="1559" w:type="dxa"/>
            <w:tcBorders>
              <w:left w:val="single" w:sz="4" w:space="0" w:color="auto"/>
              <w:bottom w:val="single" w:sz="4" w:space="0" w:color="auto"/>
              <w:right w:val="single" w:sz="4" w:space="0" w:color="auto"/>
            </w:tcBorders>
          </w:tcPr>
          <w:p w:rsidR="009F78BE" w:rsidRPr="009F78BE" w:rsidRDefault="009F78BE" w:rsidP="009F78BE">
            <w:pPr>
              <w:widowControl w:val="0"/>
              <w:autoSpaceDE w:val="0"/>
              <w:autoSpaceDN w:val="0"/>
              <w:adjustRightInd w:val="0"/>
              <w:spacing w:after="0" w:line="240" w:lineRule="auto"/>
              <w:rPr>
                <w:rFonts w:ascii="Times New Roman" w:hAnsi="Times New Roman"/>
                <w:sz w:val="24"/>
                <w:szCs w:val="24"/>
              </w:rPr>
            </w:pPr>
            <w:r w:rsidRPr="009F78BE">
              <w:rPr>
                <w:rFonts w:ascii="Times New Roman" w:hAnsi="Times New Roman"/>
                <w:sz w:val="24"/>
                <w:szCs w:val="24"/>
              </w:rPr>
              <w:t>3611,4</w:t>
            </w:r>
          </w:p>
        </w:tc>
      </w:tr>
      <w:tr w:rsidR="009F78BE" w:rsidRPr="00727022" w:rsidTr="00254C75">
        <w:trPr>
          <w:trHeight w:val="309"/>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9F78BE" w:rsidRPr="009F78BE" w:rsidRDefault="009F78BE" w:rsidP="00254C75">
            <w:pPr>
              <w:widowControl w:val="0"/>
              <w:autoSpaceDE w:val="0"/>
              <w:autoSpaceDN w:val="0"/>
              <w:adjustRightInd w:val="0"/>
              <w:spacing w:after="0" w:line="240" w:lineRule="auto"/>
              <w:rPr>
                <w:rFonts w:ascii="Times New Roman" w:hAnsi="Times New Roman"/>
                <w:sz w:val="24"/>
                <w:szCs w:val="24"/>
              </w:rPr>
            </w:pPr>
            <w:r w:rsidRPr="009F78BE">
              <w:rPr>
                <w:rFonts w:ascii="Times New Roman" w:hAnsi="Times New Roman"/>
                <w:sz w:val="24"/>
                <w:szCs w:val="24"/>
              </w:rPr>
              <w:t>209,1</w:t>
            </w:r>
          </w:p>
        </w:tc>
        <w:tc>
          <w:tcPr>
            <w:tcW w:w="1559" w:type="dxa"/>
            <w:tcBorders>
              <w:left w:val="single" w:sz="4" w:space="0" w:color="auto"/>
              <w:bottom w:val="single" w:sz="4" w:space="0" w:color="auto"/>
              <w:right w:val="single" w:sz="4" w:space="0" w:color="auto"/>
            </w:tcBorders>
          </w:tcPr>
          <w:p w:rsidR="009F78BE" w:rsidRPr="009F78BE" w:rsidRDefault="009F78BE" w:rsidP="009F78BE">
            <w:pPr>
              <w:widowControl w:val="0"/>
              <w:autoSpaceDE w:val="0"/>
              <w:autoSpaceDN w:val="0"/>
              <w:adjustRightInd w:val="0"/>
              <w:spacing w:after="0" w:line="240" w:lineRule="auto"/>
              <w:rPr>
                <w:rFonts w:ascii="Times New Roman" w:hAnsi="Times New Roman"/>
                <w:sz w:val="24"/>
                <w:szCs w:val="24"/>
              </w:rPr>
            </w:pPr>
            <w:r w:rsidRPr="009F78BE">
              <w:rPr>
                <w:rFonts w:ascii="Times New Roman" w:hAnsi="Times New Roman"/>
                <w:sz w:val="24"/>
                <w:szCs w:val="24"/>
              </w:rPr>
              <w:t>209,1</w:t>
            </w:r>
          </w:p>
        </w:tc>
      </w:tr>
      <w:tr w:rsidR="009F78BE" w:rsidRPr="00727022" w:rsidTr="00254C75">
        <w:trPr>
          <w:trHeight w:val="387"/>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78BE" w:rsidRPr="00727022" w:rsidRDefault="009F78BE"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78BE" w:rsidRPr="00727022" w:rsidTr="00254C75">
        <w:trPr>
          <w:trHeight w:val="317"/>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9F78BE" w:rsidRPr="009F78BE" w:rsidRDefault="009F78BE" w:rsidP="00254C75">
            <w:pPr>
              <w:widowControl w:val="0"/>
              <w:autoSpaceDE w:val="0"/>
              <w:autoSpaceDN w:val="0"/>
              <w:adjustRightInd w:val="0"/>
              <w:spacing w:after="0" w:line="240" w:lineRule="auto"/>
              <w:rPr>
                <w:rFonts w:ascii="Times New Roman" w:hAnsi="Times New Roman"/>
                <w:sz w:val="24"/>
                <w:szCs w:val="24"/>
              </w:rPr>
            </w:pPr>
            <w:r w:rsidRPr="009F78BE">
              <w:rPr>
                <w:rFonts w:ascii="Times New Roman" w:hAnsi="Times New Roman"/>
                <w:sz w:val="24"/>
                <w:szCs w:val="24"/>
              </w:rPr>
              <w:t>3402,3</w:t>
            </w:r>
          </w:p>
        </w:tc>
        <w:tc>
          <w:tcPr>
            <w:tcW w:w="1559" w:type="dxa"/>
            <w:tcBorders>
              <w:left w:val="single" w:sz="4" w:space="0" w:color="auto"/>
              <w:bottom w:val="single" w:sz="4" w:space="0" w:color="auto"/>
              <w:right w:val="single" w:sz="4" w:space="0" w:color="auto"/>
            </w:tcBorders>
          </w:tcPr>
          <w:p w:rsidR="009F78BE" w:rsidRPr="009F78BE" w:rsidRDefault="009F78BE" w:rsidP="009F78BE">
            <w:pPr>
              <w:widowControl w:val="0"/>
              <w:autoSpaceDE w:val="0"/>
              <w:autoSpaceDN w:val="0"/>
              <w:adjustRightInd w:val="0"/>
              <w:spacing w:after="0" w:line="240" w:lineRule="auto"/>
              <w:rPr>
                <w:rFonts w:ascii="Times New Roman" w:hAnsi="Times New Roman"/>
                <w:sz w:val="24"/>
                <w:szCs w:val="24"/>
              </w:rPr>
            </w:pPr>
            <w:r w:rsidRPr="009F78BE">
              <w:rPr>
                <w:rFonts w:ascii="Times New Roman" w:hAnsi="Times New Roman"/>
                <w:sz w:val="24"/>
                <w:szCs w:val="24"/>
              </w:rPr>
              <w:t>3402,3</w:t>
            </w:r>
          </w:p>
        </w:tc>
      </w:tr>
      <w:tr w:rsidR="009E1486" w:rsidRPr="00727022" w:rsidTr="00254C75">
        <w:trPr>
          <w:trHeight w:val="403"/>
          <w:tblCellSpacing w:w="5" w:type="nil"/>
        </w:trPr>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tabs>
          <w:tab w:val="left" w:pos="6345"/>
        </w:tabs>
        <w:autoSpaceDE w:val="0"/>
        <w:autoSpaceDN w:val="0"/>
        <w:adjustRightInd w:val="0"/>
        <w:spacing w:after="0"/>
        <w:jc w:val="both"/>
        <w:rPr>
          <w:rFonts w:ascii="Times New Roman" w:hAnsi="Times New Roman"/>
          <w:sz w:val="28"/>
          <w:szCs w:val="28"/>
        </w:rPr>
      </w:pPr>
      <w:r>
        <w:rPr>
          <w:rFonts w:ascii="Times New Roman" w:hAnsi="Times New Roman"/>
          <w:sz w:val="28"/>
          <w:szCs w:val="28"/>
        </w:rPr>
        <w:tab/>
      </w:r>
    </w:p>
    <w:p w:rsidR="009E1486" w:rsidRPr="00F32066" w:rsidRDefault="009E1486" w:rsidP="009E148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7E3CC4" w:rsidRDefault="009E1486" w:rsidP="009E1486">
      <w:pPr>
        <w:autoSpaceDE w:val="0"/>
        <w:autoSpaceDN w:val="0"/>
        <w:adjustRightInd w:val="0"/>
        <w:spacing w:after="0"/>
        <w:jc w:val="both"/>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r w:rsidRPr="00F32066">
        <w:rPr>
          <w:rFonts w:ascii="Times New Roman" w:hAnsi="Times New Roman"/>
          <w:sz w:val="28"/>
          <w:szCs w:val="28"/>
        </w:rPr>
        <w:t xml:space="preserve">сельского поселения                            </w:t>
      </w:r>
      <w:r>
        <w:rPr>
          <w:rFonts w:ascii="Times New Roman" w:hAnsi="Times New Roman"/>
          <w:sz w:val="28"/>
          <w:szCs w:val="28"/>
        </w:rPr>
        <w:t xml:space="preserve">                    Г.В. Бадаев</w:t>
      </w:r>
    </w:p>
    <w:p w:rsidR="007E3CC4" w:rsidRDefault="007E3CC4" w:rsidP="007E3CC4">
      <w:pPr>
        <w:spacing w:after="0" w:line="240" w:lineRule="auto"/>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p>
    <w:p w:rsidR="00320D4F" w:rsidRPr="00DC5F77" w:rsidRDefault="00320D4F" w:rsidP="009E1486">
      <w:pP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E3CC4">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2E01" w:rsidRDefault="00FC2E01" w:rsidP="009258AD">
      <w:pPr>
        <w:spacing w:after="0" w:line="240" w:lineRule="auto"/>
      </w:pPr>
      <w:r>
        <w:separator/>
      </w:r>
    </w:p>
  </w:endnote>
  <w:endnote w:type="continuationSeparator" w:id="0">
    <w:p w:rsidR="00FC2E01" w:rsidRDefault="00FC2E01"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2E01" w:rsidRDefault="00FC2E01" w:rsidP="009258AD">
      <w:pPr>
        <w:spacing w:after="0" w:line="240" w:lineRule="auto"/>
      </w:pPr>
      <w:r>
        <w:separator/>
      </w:r>
    </w:p>
  </w:footnote>
  <w:footnote w:type="continuationSeparator" w:id="0">
    <w:p w:rsidR="00FC2E01" w:rsidRDefault="00FC2E01"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B6951"/>
    <w:rsid w:val="001108ED"/>
    <w:rsid w:val="00132FC5"/>
    <w:rsid w:val="00157194"/>
    <w:rsid w:val="001A443A"/>
    <w:rsid w:val="00221111"/>
    <w:rsid w:val="00254C75"/>
    <w:rsid w:val="002D390C"/>
    <w:rsid w:val="00320D4F"/>
    <w:rsid w:val="003A4CF6"/>
    <w:rsid w:val="004323FA"/>
    <w:rsid w:val="00441462"/>
    <w:rsid w:val="00446DB9"/>
    <w:rsid w:val="0045522D"/>
    <w:rsid w:val="00461949"/>
    <w:rsid w:val="00473A4E"/>
    <w:rsid w:val="00512E94"/>
    <w:rsid w:val="00535C49"/>
    <w:rsid w:val="005C586D"/>
    <w:rsid w:val="006449A9"/>
    <w:rsid w:val="0067197E"/>
    <w:rsid w:val="006E71D4"/>
    <w:rsid w:val="00727022"/>
    <w:rsid w:val="007A2C7B"/>
    <w:rsid w:val="007E3CC4"/>
    <w:rsid w:val="007F3902"/>
    <w:rsid w:val="00896D32"/>
    <w:rsid w:val="00896F71"/>
    <w:rsid w:val="008B01C6"/>
    <w:rsid w:val="008E24A8"/>
    <w:rsid w:val="009258AD"/>
    <w:rsid w:val="0095692B"/>
    <w:rsid w:val="009E1486"/>
    <w:rsid w:val="009F4B33"/>
    <w:rsid w:val="009F78BE"/>
    <w:rsid w:val="00AF66D1"/>
    <w:rsid w:val="00AF6F39"/>
    <w:rsid w:val="00B2697E"/>
    <w:rsid w:val="00B71B6F"/>
    <w:rsid w:val="00BB3A23"/>
    <w:rsid w:val="00C03713"/>
    <w:rsid w:val="00C10753"/>
    <w:rsid w:val="00C52968"/>
    <w:rsid w:val="00C7136A"/>
    <w:rsid w:val="00C76264"/>
    <w:rsid w:val="00C9678D"/>
    <w:rsid w:val="00CD7316"/>
    <w:rsid w:val="00D20B8E"/>
    <w:rsid w:val="00DC7431"/>
    <w:rsid w:val="00E007BD"/>
    <w:rsid w:val="00E17AEC"/>
    <w:rsid w:val="00E25D60"/>
    <w:rsid w:val="00E43008"/>
    <w:rsid w:val="00E90D5D"/>
    <w:rsid w:val="00F10F32"/>
    <w:rsid w:val="00F1382F"/>
    <w:rsid w:val="00F32066"/>
    <w:rsid w:val="00F40D35"/>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9C48113-411F-47E1-9D7F-839780B1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4724</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2016-04-29T07:20:00Z</cp:lastPrinted>
  <dcterms:created xsi:type="dcterms:W3CDTF">2025-07-27T12:34:00Z</dcterms:created>
  <dcterms:modified xsi:type="dcterms:W3CDTF">2025-07-27T12:34:00Z</dcterms:modified>
</cp:coreProperties>
</file>